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2B" w:rsidRPr="0081102B" w:rsidRDefault="00733C48" w:rsidP="00733C48">
      <w:pPr>
        <w:pStyle w:val="NoSpacing"/>
        <w:rPr>
          <w:sz w:val="24"/>
          <w:szCs w:val="24"/>
          <w:lang w:val="sr-Cyrl-RS"/>
        </w:rPr>
      </w:pPr>
      <w:r w:rsidRPr="0081102B">
        <w:rPr>
          <w:sz w:val="24"/>
          <w:szCs w:val="24"/>
          <w:lang w:val="sr-Cyrl-RS"/>
        </w:rPr>
        <w:t xml:space="preserve">                </w:t>
      </w:r>
    </w:p>
    <w:p w:rsidR="00733C48" w:rsidRPr="0081102B" w:rsidRDefault="0081102B" w:rsidP="00733C48">
      <w:pPr>
        <w:pStyle w:val="NoSpacing"/>
        <w:rPr>
          <w:sz w:val="24"/>
          <w:szCs w:val="24"/>
          <w:lang w:val="sr-Cyrl-RS"/>
        </w:rPr>
      </w:pPr>
      <w:r w:rsidRPr="0081102B">
        <w:rPr>
          <w:sz w:val="24"/>
          <w:szCs w:val="24"/>
          <w:lang w:val="sr-Cyrl-RS"/>
        </w:rPr>
        <w:t xml:space="preserve">                </w:t>
      </w:r>
      <w:r w:rsidR="00733C48" w:rsidRPr="0081102B">
        <w:rPr>
          <w:sz w:val="24"/>
          <w:szCs w:val="24"/>
          <w:lang w:val="sr-Cyrl-RS"/>
        </w:rPr>
        <w:t xml:space="preserve"> </w:t>
      </w:r>
      <w:r w:rsidR="00733C48" w:rsidRPr="0081102B">
        <w:rPr>
          <w:sz w:val="24"/>
          <w:szCs w:val="24"/>
        </w:rPr>
        <w:t>На основу члана 126. став 4. тачка 19) Закона о основама система образовања и васпитања ("Сл. гласник РС", бр. 88/2017, 27/2018</w:t>
      </w:r>
      <w:r w:rsidR="00733C48" w:rsidRPr="0081102B">
        <w:rPr>
          <w:sz w:val="24"/>
          <w:szCs w:val="24"/>
          <w:lang w:val="sr-Cyrl-RS"/>
        </w:rPr>
        <w:t>,</w:t>
      </w:r>
      <w:r w:rsidR="00631605">
        <w:rPr>
          <w:sz w:val="24"/>
          <w:szCs w:val="24"/>
        </w:rPr>
        <w:t xml:space="preserve"> 10/2019</w:t>
      </w:r>
      <w:r w:rsidR="00631605">
        <w:rPr>
          <w:sz w:val="24"/>
          <w:szCs w:val="24"/>
          <w:lang w:val="sr-Cyrl-RS"/>
        </w:rPr>
        <w:t>,</w:t>
      </w:r>
      <w:r w:rsidR="00733C48" w:rsidRPr="0081102B">
        <w:rPr>
          <w:sz w:val="24"/>
          <w:szCs w:val="24"/>
          <w:lang w:val="sr-Cyrl-RS"/>
        </w:rPr>
        <w:t xml:space="preserve"> 6/2020.</w:t>
      </w:r>
      <w:r w:rsidR="00631605">
        <w:rPr>
          <w:sz w:val="24"/>
          <w:szCs w:val="24"/>
          <w:lang w:val="sr-Cyrl-RS"/>
        </w:rPr>
        <w:t xml:space="preserve"> и 129/2021.</w:t>
      </w:r>
      <w:r w:rsidR="00733C48" w:rsidRPr="0081102B">
        <w:rPr>
          <w:sz w:val="24"/>
          <w:szCs w:val="24"/>
        </w:rPr>
        <w:t>- даље: Закон)</w:t>
      </w:r>
      <w:r w:rsidR="00733C48" w:rsidRPr="0081102B">
        <w:rPr>
          <w:sz w:val="24"/>
          <w:szCs w:val="24"/>
          <w:lang w:val="sr-Cyrl-CS"/>
        </w:rPr>
        <w:t xml:space="preserve">, </w:t>
      </w:r>
      <w:r w:rsidR="00733C48" w:rsidRPr="0081102B">
        <w:rPr>
          <w:sz w:val="24"/>
          <w:szCs w:val="24"/>
        </w:rPr>
        <w:t xml:space="preserve">након добијене сагласности Школског одбора ЕШ “ Ђука Динић “ број </w:t>
      </w:r>
      <w:r w:rsidR="0009252B">
        <w:rPr>
          <w:sz w:val="24"/>
          <w:szCs w:val="24"/>
        </w:rPr>
        <w:t>964</w:t>
      </w:r>
      <w:r w:rsidR="007F019C">
        <w:rPr>
          <w:sz w:val="24"/>
          <w:szCs w:val="24"/>
          <w:lang w:val="sr-Cyrl-RS"/>
        </w:rPr>
        <w:t xml:space="preserve"> </w:t>
      </w:r>
      <w:r w:rsidR="00733C48" w:rsidRPr="0081102B">
        <w:rPr>
          <w:sz w:val="24"/>
          <w:szCs w:val="24"/>
        </w:rPr>
        <w:t xml:space="preserve">од </w:t>
      </w:r>
      <w:r w:rsidR="0009252B">
        <w:rPr>
          <w:sz w:val="24"/>
          <w:szCs w:val="24"/>
        </w:rPr>
        <w:t>30.08.</w:t>
      </w:r>
      <w:r w:rsidR="00733C48" w:rsidRPr="0081102B">
        <w:rPr>
          <w:sz w:val="24"/>
          <w:szCs w:val="24"/>
        </w:rPr>
        <w:t>20</w:t>
      </w:r>
      <w:r w:rsidR="00631605">
        <w:rPr>
          <w:sz w:val="24"/>
          <w:szCs w:val="24"/>
          <w:lang w:val="sr-Cyrl-RS"/>
        </w:rPr>
        <w:t>22</w:t>
      </w:r>
      <w:r w:rsidR="00733C48" w:rsidRPr="0081102B">
        <w:rPr>
          <w:sz w:val="24"/>
          <w:szCs w:val="24"/>
        </w:rPr>
        <w:t xml:space="preserve">. </w:t>
      </w:r>
      <w:r w:rsidR="00733C48" w:rsidRPr="0081102B">
        <w:rPr>
          <w:sz w:val="24"/>
          <w:szCs w:val="24"/>
          <w:lang w:val="sr-Cyrl-CS"/>
        </w:rPr>
        <w:t>г</w:t>
      </w:r>
      <w:r w:rsidR="00733C48" w:rsidRPr="0081102B">
        <w:rPr>
          <w:sz w:val="24"/>
          <w:szCs w:val="24"/>
        </w:rPr>
        <w:t xml:space="preserve">одине </w:t>
      </w:r>
      <w:r w:rsidR="00733C48" w:rsidRPr="0081102B">
        <w:rPr>
          <w:sz w:val="24"/>
          <w:szCs w:val="24"/>
          <w:lang w:val="sr-Cyrl-CS"/>
        </w:rPr>
        <w:t xml:space="preserve">и сагласности Синдикалне организације број </w:t>
      </w:r>
      <w:r w:rsidR="004C5B3D">
        <w:rPr>
          <w:sz w:val="24"/>
          <w:szCs w:val="24"/>
          <w:lang w:val="sr-Cyrl-CS"/>
        </w:rPr>
        <w:t>934</w:t>
      </w:r>
      <w:r w:rsidR="001F3A1F">
        <w:rPr>
          <w:sz w:val="24"/>
          <w:szCs w:val="24"/>
        </w:rPr>
        <w:t xml:space="preserve"> </w:t>
      </w:r>
      <w:r w:rsidR="00733C48" w:rsidRPr="0081102B">
        <w:rPr>
          <w:sz w:val="24"/>
          <w:szCs w:val="24"/>
          <w:lang w:val="sr-Cyrl-CS"/>
        </w:rPr>
        <w:t xml:space="preserve">од </w:t>
      </w:r>
      <w:r w:rsidR="00733C48" w:rsidRPr="0081102B">
        <w:rPr>
          <w:sz w:val="24"/>
          <w:szCs w:val="24"/>
        </w:rPr>
        <w:t>2</w:t>
      </w:r>
      <w:r w:rsidR="004C5B3D">
        <w:rPr>
          <w:sz w:val="24"/>
          <w:szCs w:val="24"/>
          <w:lang w:val="sr-Cyrl-RS"/>
        </w:rPr>
        <w:t>6</w:t>
      </w:r>
      <w:r w:rsidR="00733C48" w:rsidRPr="0081102B">
        <w:rPr>
          <w:sz w:val="24"/>
          <w:szCs w:val="24"/>
        </w:rPr>
        <w:t>.08.</w:t>
      </w:r>
      <w:r w:rsidR="00733C48" w:rsidRPr="0081102B">
        <w:rPr>
          <w:sz w:val="24"/>
          <w:szCs w:val="24"/>
          <w:lang w:val="sr-Cyrl-CS"/>
        </w:rPr>
        <w:t>202</w:t>
      </w:r>
      <w:r w:rsidR="004C5B3D">
        <w:rPr>
          <w:sz w:val="24"/>
          <w:szCs w:val="24"/>
          <w:lang w:val="sr-Cyrl-CS"/>
        </w:rPr>
        <w:t>2</w:t>
      </w:r>
      <w:r w:rsidR="00733C48" w:rsidRPr="0081102B">
        <w:rPr>
          <w:sz w:val="24"/>
          <w:szCs w:val="24"/>
          <w:lang w:val="sr-Cyrl-CS"/>
        </w:rPr>
        <w:t>. године</w:t>
      </w:r>
      <w:r w:rsidR="00733C48" w:rsidRPr="0081102B">
        <w:rPr>
          <w:sz w:val="24"/>
          <w:szCs w:val="24"/>
        </w:rPr>
        <w:t>, директор ЕШ “ Ђука  Динић “ у Лесковцу  (даље: Школа), доноси</w:t>
      </w:r>
    </w:p>
    <w:p w:rsidR="00733C48" w:rsidRPr="0081102B" w:rsidRDefault="00733C48" w:rsidP="00733C48">
      <w:pPr>
        <w:pStyle w:val="NoSpacing"/>
        <w:jc w:val="center"/>
        <w:rPr>
          <w:sz w:val="24"/>
          <w:szCs w:val="24"/>
          <w:lang w:val="sr-Cyrl-RS"/>
        </w:rPr>
      </w:pPr>
    </w:p>
    <w:p w:rsidR="00733C48" w:rsidRPr="0081102B" w:rsidRDefault="00733C48" w:rsidP="00733C48">
      <w:pPr>
        <w:pStyle w:val="NoSpacing"/>
        <w:jc w:val="center"/>
        <w:rPr>
          <w:sz w:val="24"/>
          <w:szCs w:val="24"/>
          <w:lang w:val="sr-Cyrl-RS"/>
        </w:rPr>
      </w:pPr>
      <w:r w:rsidRPr="0081102B">
        <w:rPr>
          <w:sz w:val="24"/>
          <w:szCs w:val="24"/>
          <w:lang w:val="sr-Cyrl-RS"/>
        </w:rPr>
        <w:t>ИЗМЕНЕ И ДОПУНЕ</w:t>
      </w:r>
    </w:p>
    <w:p w:rsidR="00733C48" w:rsidRPr="0081102B" w:rsidRDefault="00733C48" w:rsidP="00733C48">
      <w:pPr>
        <w:pStyle w:val="NoSpacing"/>
        <w:jc w:val="center"/>
        <w:rPr>
          <w:sz w:val="24"/>
          <w:szCs w:val="24"/>
          <w:lang w:val="sr-Cyrl-CS"/>
        </w:rPr>
      </w:pPr>
      <w:r w:rsidRPr="0081102B">
        <w:rPr>
          <w:sz w:val="24"/>
          <w:szCs w:val="24"/>
        </w:rPr>
        <w:t>ПРАВИЛНИK</w:t>
      </w:r>
      <w:r w:rsidRPr="0081102B">
        <w:rPr>
          <w:sz w:val="24"/>
          <w:szCs w:val="24"/>
          <w:lang w:val="sr-Cyrl-RS"/>
        </w:rPr>
        <w:t>А</w:t>
      </w:r>
      <w:r w:rsidRPr="0081102B">
        <w:rPr>
          <w:sz w:val="24"/>
          <w:szCs w:val="24"/>
        </w:rPr>
        <w:t xml:space="preserve"> О ОРГАНИЗАЦИЈИ И СИСТЕМАТИЗАЦИЈИ</w:t>
      </w:r>
    </w:p>
    <w:p w:rsidR="00733C48" w:rsidRPr="0081102B" w:rsidRDefault="00733C48" w:rsidP="00733C48">
      <w:pPr>
        <w:pStyle w:val="NoSpacing"/>
        <w:jc w:val="center"/>
        <w:rPr>
          <w:sz w:val="24"/>
          <w:szCs w:val="24"/>
          <w:lang w:val="sr-Cyrl-RS"/>
        </w:rPr>
      </w:pPr>
      <w:r w:rsidRPr="0081102B">
        <w:rPr>
          <w:sz w:val="24"/>
          <w:szCs w:val="24"/>
        </w:rPr>
        <w:t>ПОСЛОВА У ЕKОНОМСKОЈ ШKОЛИ " ЂУKА ДИНИЋ "</w:t>
      </w:r>
    </w:p>
    <w:p w:rsidR="00733C48" w:rsidRPr="0081102B" w:rsidRDefault="00733C48" w:rsidP="00733C48">
      <w:pPr>
        <w:pStyle w:val="NoSpacing"/>
        <w:jc w:val="center"/>
        <w:rPr>
          <w:sz w:val="24"/>
          <w:szCs w:val="24"/>
          <w:lang w:val="sr-Cyrl-RS"/>
        </w:rPr>
      </w:pPr>
    </w:p>
    <w:p w:rsidR="00733C48" w:rsidRPr="0081102B" w:rsidRDefault="00733C48" w:rsidP="0062064E">
      <w:pPr>
        <w:pStyle w:val="NoSpacing"/>
        <w:jc w:val="center"/>
        <w:rPr>
          <w:sz w:val="24"/>
          <w:szCs w:val="24"/>
          <w:lang w:val="sr-Cyrl-RS"/>
        </w:rPr>
      </w:pPr>
      <w:r w:rsidRPr="0081102B">
        <w:rPr>
          <w:sz w:val="24"/>
          <w:szCs w:val="24"/>
          <w:lang w:val="sr-Cyrl-RS"/>
        </w:rPr>
        <w:t>Члан 1.</w:t>
      </w:r>
    </w:p>
    <w:p w:rsidR="00701003" w:rsidRDefault="00733C48" w:rsidP="0081102B">
      <w:pPr>
        <w:pStyle w:val="NoSpacing"/>
        <w:rPr>
          <w:sz w:val="24"/>
          <w:szCs w:val="24"/>
        </w:rPr>
      </w:pPr>
      <w:r w:rsidRPr="0081102B">
        <w:rPr>
          <w:sz w:val="24"/>
          <w:szCs w:val="24"/>
          <w:lang w:val="sr-Cyrl-RS"/>
        </w:rPr>
        <w:t xml:space="preserve">                   Члан 35. Правилника о организацији и систематизацији послова у ЕШ „ Ђука Динић „ мења се и допуњује тако да гласи:</w:t>
      </w:r>
    </w:p>
    <w:p w:rsidR="002F32CE" w:rsidRPr="00991DA0" w:rsidRDefault="002F32CE" w:rsidP="002F32CE">
      <w:pPr>
        <w:pStyle w:val="NoSpacing"/>
        <w:rPr>
          <w:color w:val="000000" w:themeColor="text1"/>
          <w:sz w:val="24"/>
          <w:szCs w:val="24"/>
          <w:lang w:val="sr-Cyrl-RS"/>
        </w:rPr>
      </w:pPr>
      <w:r w:rsidRPr="00991DA0">
        <w:rPr>
          <w:color w:val="000000" w:themeColor="text1"/>
          <w:sz w:val="24"/>
          <w:szCs w:val="24"/>
        </w:rPr>
        <w:t>1) наставник српског језика и књижевности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  <w:t>363</w:t>
      </w:r>
      <w:r w:rsidRPr="00991DA0">
        <w:rPr>
          <w:color w:val="000000" w:themeColor="text1"/>
          <w:sz w:val="24"/>
          <w:szCs w:val="24"/>
          <w:lang w:val="sr-Cyrl-RS"/>
        </w:rPr>
        <w:t>,</w:t>
      </w:r>
      <w:r w:rsidR="00AB4720">
        <w:rPr>
          <w:color w:val="000000" w:themeColor="text1"/>
          <w:sz w:val="24"/>
          <w:szCs w:val="24"/>
        </w:rPr>
        <w:t>48</w:t>
      </w:r>
      <w:r w:rsidRPr="00991DA0">
        <w:rPr>
          <w:color w:val="000000" w:themeColor="text1"/>
          <w:sz w:val="24"/>
          <w:szCs w:val="24"/>
        </w:rPr>
        <w:t>%</w:t>
      </w:r>
    </w:p>
    <w:p w:rsidR="002F32CE" w:rsidRPr="00991DA0" w:rsidRDefault="002F32CE" w:rsidP="002F32CE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2) наставник енглеског језика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="00AB4720">
        <w:rPr>
          <w:color w:val="000000" w:themeColor="text1"/>
          <w:sz w:val="24"/>
          <w:szCs w:val="24"/>
        </w:rPr>
        <w:t>303,29</w:t>
      </w:r>
      <w:r w:rsidRPr="00991DA0">
        <w:rPr>
          <w:color w:val="000000" w:themeColor="text1"/>
          <w:sz w:val="24"/>
          <w:szCs w:val="24"/>
        </w:rPr>
        <w:t>%</w:t>
      </w:r>
    </w:p>
    <w:p w:rsidR="002F32CE" w:rsidRPr="00991DA0" w:rsidRDefault="002F32CE" w:rsidP="002F32CE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3) наставник француског језика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            </w:t>
      </w:r>
      <w:r w:rsidRPr="00991DA0">
        <w:rPr>
          <w:color w:val="000000" w:themeColor="text1"/>
          <w:sz w:val="24"/>
          <w:szCs w:val="24"/>
        </w:rPr>
        <w:t>11,11%</w:t>
      </w:r>
    </w:p>
    <w:p w:rsidR="002F32CE" w:rsidRPr="00991DA0" w:rsidRDefault="002F32CE" w:rsidP="002F32CE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4) наставник   руског језика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            </w:t>
      </w:r>
      <w:r w:rsidRPr="00991DA0">
        <w:rPr>
          <w:color w:val="000000" w:themeColor="text1"/>
          <w:sz w:val="24"/>
          <w:szCs w:val="24"/>
        </w:rPr>
        <w:t>11,11%</w:t>
      </w:r>
    </w:p>
    <w:p w:rsidR="002F32CE" w:rsidRPr="00991DA0" w:rsidRDefault="002F32CE" w:rsidP="002F32CE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5) наставник  немачког језика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44,44</w:t>
      </w:r>
      <w:r w:rsidRPr="00991DA0">
        <w:rPr>
          <w:color w:val="000000" w:themeColor="text1"/>
          <w:sz w:val="24"/>
          <w:szCs w:val="24"/>
        </w:rPr>
        <w:t>%</w:t>
      </w:r>
    </w:p>
    <w:p w:rsidR="002F32CE" w:rsidRPr="005A6F68" w:rsidRDefault="002F32CE" w:rsidP="002F32CE">
      <w:pPr>
        <w:pStyle w:val="NoSpacing"/>
        <w:rPr>
          <w:color w:val="000000" w:themeColor="text1"/>
          <w:sz w:val="24"/>
          <w:szCs w:val="24"/>
        </w:rPr>
      </w:pPr>
      <w:r w:rsidRPr="005A6F68">
        <w:rPr>
          <w:color w:val="000000" w:themeColor="text1"/>
          <w:sz w:val="24"/>
          <w:szCs w:val="24"/>
        </w:rPr>
        <w:t>6) наставник правне групе предмета</w:t>
      </w:r>
      <w:r w:rsidRPr="005A6F68">
        <w:rPr>
          <w:color w:val="000000" w:themeColor="text1"/>
          <w:sz w:val="24"/>
          <w:szCs w:val="24"/>
        </w:rPr>
        <w:tab/>
      </w:r>
      <w:r w:rsidRPr="005A6F68">
        <w:rPr>
          <w:color w:val="000000" w:themeColor="text1"/>
          <w:sz w:val="24"/>
          <w:szCs w:val="24"/>
        </w:rPr>
        <w:tab/>
      </w:r>
      <w:r w:rsidRPr="005A6F68">
        <w:rPr>
          <w:color w:val="000000" w:themeColor="text1"/>
          <w:sz w:val="24"/>
          <w:szCs w:val="24"/>
        </w:rPr>
        <w:tab/>
      </w:r>
      <w:r w:rsidRPr="005A6F68">
        <w:rPr>
          <w:color w:val="000000" w:themeColor="text1"/>
          <w:sz w:val="24"/>
          <w:szCs w:val="24"/>
          <w:lang w:val="sr-Cyrl-RS"/>
        </w:rPr>
        <w:t xml:space="preserve"> 4</w:t>
      </w:r>
      <w:r w:rsidR="0043517C">
        <w:rPr>
          <w:color w:val="000000" w:themeColor="text1"/>
          <w:sz w:val="24"/>
          <w:szCs w:val="24"/>
        </w:rPr>
        <w:t>8</w:t>
      </w:r>
      <w:bookmarkStart w:id="0" w:name="_GoBack"/>
      <w:bookmarkEnd w:id="0"/>
      <w:r w:rsidR="00AB4720">
        <w:rPr>
          <w:color w:val="000000" w:themeColor="text1"/>
          <w:sz w:val="24"/>
          <w:szCs w:val="24"/>
        </w:rPr>
        <w:t>0</w:t>
      </w:r>
      <w:r w:rsidRPr="005A6F68">
        <w:rPr>
          <w:color w:val="000000" w:themeColor="text1"/>
          <w:sz w:val="24"/>
          <w:szCs w:val="24"/>
        </w:rPr>
        <w:t>%</w:t>
      </w:r>
    </w:p>
    <w:p w:rsidR="002F32CE" w:rsidRPr="00991DA0" w:rsidRDefault="002F32CE" w:rsidP="002F32CE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7) наставник латинског језика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</w:t>
      </w:r>
      <w:r w:rsidRPr="00991DA0">
        <w:rPr>
          <w:color w:val="000000" w:themeColor="text1"/>
          <w:sz w:val="24"/>
          <w:szCs w:val="24"/>
        </w:rPr>
        <w:t>11,11%</w:t>
      </w:r>
    </w:p>
    <w:p w:rsidR="002F32CE" w:rsidRPr="00991DA0" w:rsidRDefault="002F32CE" w:rsidP="002F32CE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8) наставник историје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</w:t>
      </w:r>
      <w:r w:rsidRPr="00991DA0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100</w:t>
      </w:r>
      <w:r w:rsidRPr="00991DA0">
        <w:rPr>
          <w:color w:val="000000" w:themeColor="text1"/>
          <w:sz w:val="24"/>
          <w:szCs w:val="24"/>
        </w:rPr>
        <w:t>%</w:t>
      </w:r>
    </w:p>
    <w:p w:rsidR="002F32CE" w:rsidRPr="00991DA0" w:rsidRDefault="002F32CE" w:rsidP="002F32CE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9) наставник географије;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              50</w:t>
      </w:r>
      <w:r w:rsidRPr="00991DA0">
        <w:rPr>
          <w:color w:val="000000" w:themeColor="text1"/>
          <w:sz w:val="24"/>
          <w:szCs w:val="24"/>
        </w:rPr>
        <w:t>%</w:t>
      </w:r>
    </w:p>
    <w:p w:rsidR="002F32CE" w:rsidRPr="00991DA0" w:rsidRDefault="002F32CE" w:rsidP="002F32CE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10)наставник математике;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            27</w:t>
      </w:r>
      <w:r w:rsidR="00AB4720">
        <w:rPr>
          <w:color w:val="000000" w:themeColor="text1"/>
          <w:sz w:val="24"/>
          <w:szCs w:val="24"/>
        </w:rPr>
        <w:t>7</w:t>
      </w:r>
      <w:r w:rsidRPr="00991DA0">
        <w:rPr>
          <w:color w:val="000000" w:themeColor="text1"/>
          <w:sz w:val="24"/>
          <w:szCs w:val="24"/>
        </w:rPr>
        <w:t>,</w:t>
      </w:r>
      <w:r w:rsidR="00AB4720">
        <w:rPr>
          <w:color w:val="000000" w:themeColor="text1"/>
          <w:sz w:val="24"/>
          <w:szCs w:val="24"/>
        </w:rPr>
        <w:t>77</w:t>
      </w:r>
      <w:r w:rsidRPr="00991DA0">
        <w:rPr>
          <w:color w:val="000000" w:themeColor="text1"/>
          <w:sz w:val="24"/>
          <w:szCs w:val="24"/>
        </w:rPr>
        <w:t>%</w:t>
      </w:r>
    </w:p>
    <w:p w:rsidR="002F32CE" w:rsidRPr="00991DA0" w:rsidRDefault="002F32CE" w:rsidP="002F32CE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11)наставник физике;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 1</w:t>
      </w:r>
      <w:r w:rsidRPr="00991DA0">
        <w:rPr>
          <w:color w:val="000000" w:themeColor="text1"/>
          <w:sz w:val="24"/>
          <w:szCs w:val="24"/>
        </w:rPr>
        <w:t>0%</w:t>
      </w:r>
    </w:p>
    <w:p w:rsidR="002F32CE" w:rsidRPr="00991DA0" w:rsidRDefault="002F32CE" w:rsidP="002F32CE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12) наставник хемије;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 </w:t>
      </w:r>
      <w:r w:rsidRPr="00991DA0">
        <w:rPr>
          <w:color w:val="000000" w:themeColor="text1"/>
          <w:sz w:val="24"/>
          <w:szCs w:val="24"/>
        </w:rPr>
        <w:t>20%</w:t>
      </w:r>
    </w:p>
    <w:p w:rsidR="002F32CE" w:rsidRPr="00991DA0" w:rsidRDefault="002F32CE" w:rsidP="002F32CE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13)</w:t>
      </w:r>
      <w:r w:rsidRPr="00991DA0">
        <w:rPr>
          <w:color w:val="000000" w:themeColor="text1"/>
          <w:sz w:val="24"/>
          <w:szCs w:val="24"/>
          <w:lang w:val="sr-Cyrl-RS"/>
        </w:rPr>
        <w:t xml:space="preserve"> </w:t>
      </w:r>
      <w:r w:rsidRPr="00991DA0">
        <w:rPr>
          <w:color w:val="000000" w:themeColor="text1"/>
          <w:sz w:val="24"/>
          <w:szCs w:val="24"/>
        </w:rPr>
        <w:t xml:space="preserve">наставник биологије </w:t>
      </w:r>
      <w:r w:rsidRPr="00991DA0">
        <w:rPr>
          <w:color w:val="000000" w:themeColor="text1"/>
          <w:sz w:val="24"/>
          <w:szCs w:val="24"/>
          <w:lang w:val="sr-Cyrl-RS"/>
        </w:rPr>
        <w:t xml:space="preserve">и екологије            </w:t>
      </w:r>
      <w:r>
        <w:rPr>
          <w:color w:val="000000" w:themeColor="text1"/>
          <w:sz w:val="24"/>
          <w:szCs w:val="24"/>
          <w:lang w:val="sr-Cyrl-RS"/>
        </w:rPr>
        <w:t xml:space="preserve">                               </w:t>
      </w:r>
      <w:r>
        <w:rPr>
          <w:color w:val="000000" w:themeColor="text1"/>
          <w:sz w:val="24"/>
          <w:szCs w:val="24"/>
        </w:rPr>
        <w:t>65</w:t>
      </w:r>
      <w:r w:rsidRPr="00991DA0">
        <w:rPr>
          <w:color w:val="000000" w:themeColor="text1"/>
          <w:sz w:val="24"/>
          <w:szCs w:val="24"/>
        </w:rPr>
        <w:t>%</w:t>
      </w:r>
    </w:p>
    <w:p w:rsidR="002F32CE" w:rsidRPr="00991DA0" w:rsidRDefault="002F32CE" w:rsidP="002F32CE">
      <w:pPr>
        <w:pStyle w:val="NoSpacing"/>
        <w:rPr>
          <w:color w:val="000000" w:themeColor="text1"/>
          <w:sz w:val="24"/>
          <w:szCs w:val="24"/>
          <w:lang w:val="sr-Cyrl-RS"/>
        </w:rPr>
      </w:pPr>
      <w:r w:rsidRPr="00991DA0">
        <w:rPr>
          <w:color w:val="000000" w:themeColor="text1"/>
          <w:sz w:val="24"/>
          <w:szCs w:val="24"/>
        </w:rPr>
        <w:t>14) наставник рачунарства и информатике;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10</w:t>
      </w:r>
      <w:r w:rsidRPr="00991DA0">
        <w:rPr>
          <w:color w:val="000000" w:themeColor="text1"/>
          <w:sz w:val="24"/>
          <w:szCs w:val="24"/>
        </w:rPr>
        <w:t>0%</w:t>
      </w:r>
      <w:r w:rsidRPr="00991DA0">
        <w:rPr>
          <w:color w:val="000000" w:themeColor="text1"/>
          <w:sz w:val="24"/>
          <w:szCs w:val="24"/>
          <w:lang w:val="sr-Cyrl-RS"/>
        </w:rPr>
        <w:t xml:space="preserve"> </w:t>
      </w:r>
    </w:p>
    <w:p w:rsidR="002F32CE" w:rsidRPr="00991DA0" w:rsidRDefault="002F32CE" w:rsidP="002F32CE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15) наставник психологије;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                7</w:t>
      </w:r>
      <w:r w:rsidRPr="00991DA0">
        <w:rPr>
          <w:color w:val="000000" w:themeColor="text1"/>
          <w:sz w:val="24"/>
          <w:szCs w:val="24"/>
        </w:rPr>
        <w:t>0%</w:t>
      </w:r>
    </w:p>
    <w:p w:rsidR="002F32CE" w:rsidRPr="00991DA0" w:rsidRDefault="002F32CE" w:rsidP="002F32CE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16) наставник социологије;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                </w:t>
      </w:r>
      <w:r w:rsidRPr="00991DA0">
        <w:rPr>
          <w:color w:val="000000" w:themeColor="text1"/>
          <w:sz w:val="24"/>
          <w:szCs w:val="24"/>
        </w:rPr>
        <w:t>40%</w:t>
      </w:r>
    </w:p>
    <w:p w:rsidR="002F32CE" w:rsidRPr="00991DA0" w:rsidRDefault="002F32CE" w:rsidP="002F32CE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17) наставник економске групе предмета,</w:t>
      </w:r>
      <w:r w:rsidRPr="00991DA0">
        <w:rPr>
          <w:color w:val="000000" w:themeColor="text1"/>
          <w:sz w:val="24"/>
          <w:szCs w:val="24"/>
        </w:rPr>
        <w:tab/>
        <w:t xml:space="preserve">             </w:t>
      </w:r>
      <w:r w:rsidRPr="00991DA0">
        <w:rPr>
          <w:color w:val="000000" w:themeColor="text1"/>
          <w:sz w:val="24"/>
          <w:szCs w:val="24"/>
          <w:lang w:val="sr-Cyrl-RS"/>
        </w:rPr>
        <w:t xml:space="preserve">               </w:t>
      </w:r>
      <w:r w:rsidRPr="00991DA0">
        <w:rPr>
          <w:color w:val="000000" w:themeColor="text1"/>
          <w:sz w:val="24"/>
          <w:szCs w:val="24"/>
        </w:rPr>
        <w:t xml:space="preserve"> 17</w:t>
      </w:r>
      <w:r w:rsidR="00AB4720">
        <w:rPr>
          <w:color w:val="000000" w:themeColor="text1"/>
          <w:sz w:val="24"/>
          <w:szCs w:val="24"/>
        </w:rPr>
        <w:t>50</w:t>
      </w:r>
      <w:r w:rsidRPr="00991DA0">
        <w:rPr>
          <w:color w:val="000000" w:themeColor="text1"/>
          <w:sz w:val="24"/>
          <w:szCs w:val="24"/>
        </w:rPr>
        <w:t>,%</w:t>
      </w:r>
    </w:p>
    <w:p w:rsidR="002F32CE" w:rsidRPr="00991DA0" w:rsidRDefault="002F32CE" w:rsidP="002F32CE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 xml:space="preserve">18) наставник филозофије, 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                </w:t>
      </w:r>
      <w:r w:rsidRPr="00991DA0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0</w:t>
      </w:r>
      <w:r w:rsidRPr="00991DA0">
        <w:rPr>
          <w:color w:val="000000" w:themeColor="text1"/>
          <w:sz w:val="24"/>
          <w:szCs w:val="24"/>
        </w:rPr>
        <w:t>%</w:t>
      </w:r>
    </w:p>
    <w:p w:rsidR="002F32CE" w:rsidRPr="00991DA0" w:rsidRDefault="002F32CE" w:rsidP="002F32CE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19) наставник физичког васпитања;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 </w:t>
      </w:r>
      <w:r w:rsidRPr="00991DA0">
        <w:rPr>
          <w:color w:val="000000" w:themeColor="text1"/>
          <w:sz w:val="24"/>
          <w:szCs w:val="24"/>
        </w:rPr>
        <w:t>2</w:t>
      </w:r>
      <w:r w:rsidRPr="00991DA0">
        <w:rPr>
          <w:color w:val="000000" w:themeColor="text1"/>
          <w:sz w:val="24"/>
          <w:szCs w:val="24"/>
          <w:lang w:val="sr-Cyrl-RS"/>
        </w:rPr>
        <w:t>10</w:t>
      </w:r>
      <w:r w:rsidRPr="00991DA0">
        <w:rPr>
          <w:color w:val="000000" w:themeColor="text1"/>
          <w:sz w:val="24"/>
          <w:szCs w:val="24"/>
        </w:rPr>
        <w:t>%</w:t>
      </w:r>
    </w:p>
    <w:p w:rsidR="002F32CE" w:rsidRPr="00991DA0" w:rsidRDefault="002F32CE" w:rsidP="002F32CE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20) наставник ликовне културе;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                 </w:t>
      </w:r>
      <w:r w:rsidRPr="00991DA0">
        <w:rPr>
          <w:color w:val="000000" w:themeColor="text1"/>
          <w:sz w:val="24"/>
          <w:szCs w:val="24"/>
        </w:rPr>
        <w:t>2</w:t>
      </w:r>
      <w:r w:rsidRPr="00991DA0">
        <w:rPr>
          <w:color w:val="000000" w:themeColor="text1"/>
          <w:sz w:val="24"/>
          <w:szCs w:val="24"/>
          <w:lang w:val="sr-Cyrl-RS"/>
        </w:rPr>
        <w:t>5</w:t>
      </w:r>
      <w:r w:rsidRPr="00991DA0">
        <w:rPr>
          <w:color w:val="000000" w:themeColor="text1"/>
          <w:sz w:val="24"/>
          <w:szCs w:val="24"/>
        </w:rPr>
        <w:t>%</w:t>
      </w:r>
    </w:p>
    <w:p w:rsidR="002F32CE" w:rsidRPr="00991DA0" w:rsidRDefault="002F32CE" w:rsidP="002F32CE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21) наставник верске наставе,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    </w:t>
      </w:r>
      <w:r w:rsidRPr="00991DA0">
        <w:rPr>
          <w:color w:val="000000" w:themeColor="text1"/>
          <w:sz w:val="24"/>
          <w:szCs w:val="24"/>
        </w:rPr>
        <w:t>45%</w:t>
      </w:r>
    </w:p>
    <w:p w:rsidR="002F32CE" w:rsidRPr="00991DA0" w:rsidRDefault="002F32CE" w:rsidP="002F32CE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22) наставник грађанског васпитања,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    </w:t>
      </w:r>
      <w:r>
        <w:rPr>
          <w:color w:val="000000" w:themeColor="text1"/>
          <w:sz w:val="24"/>
          <w:szCs w:val="24"/>
        </w:rPr>
        <w:t>90</w:t>
      </w:r>
      <w:r w:rsidRPr="00991DA0">
        <w:rPr>
          <w:color w:val="000000" w:themeColor="text1"/>
          <w:sz w:val="24"/>
          <w:szCs w:val="24"/>
        </w:rPr>
        <w:t>%</w:t>
      </w:r>
    </w:p>
    <w:p w:rsidR="002F32CE" w:rsidRPr="00991DA0" w:rsidRDefault="002F32CE" w:rsidP="002F32CE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2</w:t>
      </w:r>
      <w:r w:rsidRPr="00991DA0">
        <w:rPr>
          <w:color w:val="000000" w:themeColor="text1"/>
          <w:sz w:val="24"/>
          <w:szCs w:val="24"/>
          <w:lang w:val="sr-Cyrl-RS"/>
        </w:rPr>
        <w:t>3</w:t>
      </w:r>
      <w:r w:rsidRPr="00991DA0">
        <w:rPr>
          <w:color w:val="000000" w:themeColor="text1"/>
          <w:sz w:val="24"/>
          <w:szCs w:val="24"/>
        </w:rPr>
        <w:t>) наставник логике,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    </w:t>
      </w:r>
      <w:r w:rsidRPr="00991DA0">
        <w:rPr>
          <w:color w:val="000000" w:themeColor="text1"/>
          <w:sz w:val="24"/>
          <w:szCs w:val="24"/>
        </w:rPr>
        <w:t>20%</w:t>
      </w:r>
    </w:p>
    <w:p w:rsidR="002F32CE" w:rsidRPr="00991DA0" w:rsidRDefault="002F32CE" w:rsidP="002F32CE">
      <w:pPr>
        <w:pStyle w:val="NoSpacing"/>
        <w:rPr>
          <w:color w:val="000000" w:themeColor="text1"/>
          <w:sz w:val="24"/>
          <w:szCs w:val="24"/>
          <w:lang w:val="sr-Cyrl-RS"/>
        </w:rPr>
      </w:pPr>
      <w:r w:rsidRPr="00991DA0">
        <w:rPr>
          <w:color w:val="000000" w:themeColor="text1"/>
          <w:sz w:val="24"/>
          <w:szCs w:val="24"/>
          <w:lang w:val="sr-Cyrl-RS"/>
        </w:rPr>
        <w:t>2</w:t>
      </w:r>
      <w:r w:rsidRPr="00991DA0">
        <w:rPr>
          <w:color w:val="000000" w:themeColor="text1"/>
          <w:sz w:val="24"/>
          <w:szCs w:val="24"/>
        </w:rPr>
        <w:t>4</w:t>
      </w:r>
      <w:r w:rsidRPr="00991DA0">
        <w:rPr>
          <w:color w:val="000000" w:themeColor="text1"/>
          <w:sz w:val="24"/>
          <w:szCs w:val="24"/>
          <w:lang w:val="sr-Cyrl-RS"/>
        </w:rPr>
        <w:t xml:space="preserve">) наставник пословне информатике са </w:t>
      </w:r>
    </w:p>
    <w:p w:rsidR="002F32CE" w:rsidRPr="00991DA0" w:rsidRDefault="002F32CE" w:rsidP="002F32CE">
      <w:pPr>
        <w:pStyle w:val="NoSpacing"/>
        <w:rPr>
          <w:color w:val="000000" w:themeColor="text1"/>
          <w:sz w:val="24"/>
          <w:szCs w:val="24"/>
          <w:lang w:val="sr-Cyrl-RS"/>
        </w:rPr>
      </w:pPr>
      <w:r w:rsidRPr="00991DA0">
        <w:rPr>
          <w:color w:val="000000" w:themeColor="text1"/>
          <w:sz w:val="24"/>
          <w:szCs w:val="24"/>
          <w:lang w:val="sr-Cyrl-RS"/>
        </w:rPr>
        <w:t xml:space="preserve">       електронским пословањем                                                       30%</w:t>
      </w:r>
    </w:p>
    <w:p w:rsidR="002F32CE" w:rsidRPr="00991DA0" w:rsidRDefault="002F32CE" w:rsidP="002F32CE">
      <w:pPr>
        <w:pStyle w:val="NoSpacing"/>
        <w:rPr>
          <w:color w:val="000000" w:themeColor="text1"/>
          <w:sz w:val="24"/>
          <w:szCs w:val="24"/>
          <w:lang w:val="sr-Cyrl-RS"/>
        </w:rPr>
      </w:pPr>
      <w:r w:rsidRPr="00991DA0">
        <w:rPr>
          <w:color w:val="000000" w:themeColor="text1"/>
          <w:sz w:val="24"/>
          <w:szCs w:val="24"/>
          <w:lang w:val="sr-Cyrl-RS"/>
        </w:rPr>
        <w:t>2</w:t>
      </w:r>
      <w:r w:rsidRPr="00991DA0">
        <w:rPr>
          <w:color w:val="000000" w:themeColor="text1"/>
          <w:sz w:val="24"/>
          <w:szCs w:val="24"/>
        </w:rPr>
        <w:t>5</w:t>
      </w:r>
      <w:r w:rsidRPr="00991DA0">
        <w:rPr>
          <w:color w:val="000000" w:themeColor="text1"/>
          <w:sz w:val="24"/>
          <w:szCs w:val="24"/>
          <w:lang w:val="sr-Cyrl-RS"/>
        </w:rPr>
        <w:t>) наставник пословне информатике                                          60%</w:t>
      </w:r>
    </w:p>
    <w:p w:rsidR="004C5B3D" w:rsidRDefault="004C5B3D" w:rsidP="001F3A1F">
      <w:pPr>
        <w:pStyle w:val="NoSpacing"/>
        <w:tabs>
          <w:tab w:val="center" w:pos="4680"/>
        </w:tabs>
      </w:pPr>
      <w:r>
        <w:rPr>
          <w:lang w:val="sr-Cyrl-RS"/>
        </w:rPr>
        <w:t>26) наставник музичке културе</w:t>
      </w:r>
      <w:r w:rsidR="001F3A1F">
        <w:rPr>
          <w:lang w:val="sr-Cyrl-RS"/>
        </w:rPr>
        <w:tab/>
      </w:r>
      <w:r w:rsidR="00AB4720">
        <w:t xml:space="preserve">  </w:t>
      </w:r>
      <w:r w:rsidR="00AB4720">
        <w:rPr>
          <w:lang w:val="sr-Cyrl-RS"/>
        </w:rPr>
        <w:t>(изборни предмет )</w:t>
      </w:r>
      <w:r w:rsidR="002F32CE">
        <w:t xml:space="preserve">                   </w:t>
      </w:r>
      <w:r w:rsidR="00D54791">
        <w:t xml:space="preserve">      </w:t>
      </w:r>
      <w:r w:rsidR="00D54791">
        <w:rPr>
          <w:lang w:val="sr-Cyrl-RS"/>
        </w:rPr>
        <w:t xml:space="preserve"> </w:t>
      </w:r>
      <w:r w:rsidR="00D54791">
        <w:t xml:space="preserve"> 20%</w:t>
      </w:r>
    </w:p>
    <w:p w:rsidR="00D54791" w:rsidRDefault="00D54791" w:rsidP="001F3A1F">
      <w:pPr>
        <w:pStyle w:val="NoSpacing"/>
        <w:tabs>
          <w:tab w:val="center" w:pos="4680"/>
        </w:tabs>
        <w:rPr>
          <w:lang w:val="sr-Cyrl-RS"/>
        </w:rPr>
      </w:pPr>
      <w:r>
        <w:t xml:space="preserve">27) </w:t>
      </w:r>
      <w:r>
        <w:rPr>
          <w:lang w:val="sr-Cyrl-RS"/>
        </w:rPr>
        <w:t xml:space="preserve">наставник реторике               </w:t>
      </w:r>
      <w:r w:rsidR="00AB4720">
        <w:rPr>
          <w:lang w:val="sr-Cyrl-RS"/>
        </w:rPr>
        <w:t>(изборни предмет )</w:t>
      </w:r>
      <w:r>
        <w:rPr>
          <w:lang w:val="sr-Cyrl-RS"/>
        </w:rPr>
        <w:t xml:space="preserve">    </w:t>
      </w:r>
      <w:r w:rsidR="002F32CE">
        <w:t xml:space="preserve">                     </w:t>
      </w:r>
      <w:r>
        <w:rPr>
          <w:lang w:val="sr-Cyrl-RS"/>
        </w:rPr>
        <w:t xml:space="preserve">   10%</w:t>
      </w:r>
    </w:p>
    <w:p w:rsidR="00AB4720" w:rsidRDefault="00AB4720" w:rsidP="00AB4720">
      <w:pPr>
        <w:pStyle w:val="NoSpacing"/>
        <w:tabs>
          <w:tab w:val="center" w:pos="4680"/>
        </w:tabs>
        <w:rPr>
          <w:lang w:val="sr-Cyrl-RS"/>
        </w:rPr>
      </w:pPr>
      <w:r>
        <w:rPr>
          <w:lang w:val="sr-Cyrl-RS"/>
        </w:rPr>
        <w:t>28) наставник историје ( одабране теме ) ( изборни предмет )           5%</w:t>
      </w:r>
    </w:p>
    <w:p w:rsidR="00AB4720" w:rsidRDefault="00AB4720" w:rsidP="00AB4720">
      <w:pPr>
        <w:pStyle w:val="NoSpacing"/>
        <w:tabs>
          <w:tab w:val="center" w:pos="4680"/>
        </w:tabs>
        <w:rPr>
          <w:lang w:val="sr-Cyrl-RS"/>
        </w:rPr>
      </w:pPr>
    </w:p>
    <w:p w:rsidR="00E73714" w:rsidRDefault="004C5B3D" w:rsidP="00AB4720">
      <w:pPr>
        <w:pStyle w:val="NoSpacing"/>
        <w:tabs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lastRenderedPageBreak/>
        <w:t xml:space="preserve">-     </w:t>
      </w:r>
      <w:r w:rsidR="00E73714">
        <w:rPr>
          <w:sz w:val="24"/>
          <w:szCs w:val="24"/>
        </w:rPr>
        <w:t>2     -</w:t>
      </w:r>
    </w:p>
    <w:p w:rsidR="00E73714" w:rsidRDefault="00E73714" w:rsidP="00E73714">
      <w:pPr>
        <w:pStyle w:val="NoSpacing"/>
        <w:ind w:left="720"/>
        <w:rPr>
          <w:sz w:val="24"/>
          <w:szCs w:val="24"/>
        </w:rPr>
      </w:pPr>
    </w:p>
    <w:p w:rsidR="00733C48" w:rsidRPr="0081102B" w:rsidRDefault="00733C48" w:rsidP="0081102B">
      <w:pPr>
        <w:pStyle w:val="NoSpacing"/>
        <w:jc w:val="center"/>
        <w:rPr>
          <w:sz w:val="24"/>
          <w:szCs w:val="24"/>
          <w:lang w:val="sr-Cyrl-RS"/>
        </w:rPr>
      </w:pPr>
      <w:r w:rsidRPr="0081102B">
        <w:rPr>
          <w:sz w:val="24"/>
          <w:szCs w:val="24"/>
          <w:lang w:val="sr-Cyrl-RS"/>
        </w:rPr>
        <w:t>Члан 2.</w:t>
      </w:r>
    </w:p>
    <w:p w:rsidR="00733C48" w:rsidRPr="0081102B" w:rsidRDefault="00733C48" w:rsidP="0062064E">
      <w:pPr>
        <w:pStyle w:val="NoSpacing"/>
        <w:rPr>
          <w:sz w:val="24"/>
          <w:szCs w:val="24"/>
          <w:lang w:val="sr-Cyrl-RS"/>
        </w:rPr>
      </w:pPr>
      <w:r w:rsidRPr="0081102B">
        <w:rPr>
          <w:sz w:val="24"/>
          <w:szCs w:val="24"/>
          <w:lang w:val="sr-Cyrl-RS"/>
        </w:rPr>
        <w:t xml:space="preserve">                    Остале одредбе Правилника о организацији и систематизацији послова остају непромењене.</w:t>
      </w:r>
    </w:p>
    <w:p w:rsidR="00733C48" w:rsidRPr="0081102B" w:rsidRDefault="00733C48" w:rsidP="0062064E">
      <w:pPr>
        <w:pStyle w:val="NoSpacing"/>
        <w:jc w:val="center"/>
        <w:rPr>
          <w:sz w:val="24"/>
          <w:szCs w:val="24"/>
          <w:lang w:val="sr-Cyrl-RS"/>
        </w:rPr>
      </w:pPr>
      <w:r w:rsidRPr="0081102B">
        <w:rPr>
          <w:sz w:val="24"/>
          <w:szCs w:val="24"/>
          <w:lang w:val="sr-Cyrl-RS"/>
        </w:rPr>
        <w:t>Члан 3.</w:t>
      </w:r>
    </w:p>
    <w:p w:rsidR="00733C48" w:rsidRPr="0081102B" w:rsidRDefault="00733C48" w:rsidP="0062064E">
      <w:pPr>
        <w:pStyle w:val="NoSpacing"/>
        <w:rPr>
          <w:sz w:val="24"/>
          <w:szCs w:val="24"/>
          <w:lang w:val="sr-Cyrl-RS"/>
        </w:rPr>
      </w:pPr>
      <w:r w:rsidRPr="0081102B">
        <w:rPr>
          <w:sz w:val="24"/>
          <w:szCs w:val="24"/>
          <w:lang w:val="sr-Cyrl-RS"/>
        </w:rPr>
        <w:t xml:space="preserve">                    Измене и допуне Правилника о организацији и систематизацији послова ЕШ</w:t>
      </w:r>
      <w:r w:rsidR="004C5B3D">
        <w:rPr>
          <w:sz w:val="24"/>
          <w:szCs w:val="24"/>
          <w:lang w:val="sr-Cyrl-RS"/>
        </w:rPr>
        <w:t xml:space="preserve">      </w:t>
      </w:r>
      <w:r w:rsidRPr="0081102B">
        <w:rPr>
          <w:sz w:val="24"/>
          <w:szCs w:val="24"/>
          <w:lang w:val="sr-Cyrl-RS"/>
        </w:rPr>
        <w:t xml:space="preserve"> „ Ђука Динић „ ступају на снагу </w:t>
      </w:r>
      <w:r w:rsidR="004C5B3D">
        <w:rPr>
          <w:sz w:val="24"/>
          <w:szCs w:val="24"/>
          <w:lang w:val="sr-Cyrl-RS"/>
        </w:rPr>
        <w:t>од 01.09.2022. године</w:t>
      </w:r>
      <w:r w:rsidRPr="0081102B">
        <w:rPr>
          <w:sz w:val="24"/>
          <w:szCs w:val="24"/>
          <w:lang w:val="sr-Cyrl-RS"/>
        </w:rPr>
        <w:t>.</w:t>
      </w:r>
    </w:p>
    <w:p w:rsidR="00733C48" w:rsidRPr="0081102B" w:rsidRDefault="00733C48" w:rsidP="00733C48">
      <w:pPr>
        <w:rPr>
          <w:sz w:val="24"/>
          <w:szCs w:val="24"/>
          <w:lang w:val="sr-Cyrl-RS"/>
        </w:rPr>
      </w:pPr>
    </w:p>
    <w:p w:rsidR="00733C48" w:rsidRPr="0081102B" w:rsidRDefault="00733C48" w:rsidP="00733C48">
      <w:pPr>
        <w:rPr>
          <w:sz w:val="24"/>
          <w:szCs w:val="24"/>
          <w:lang w:val="sr-Cyrl-RS"/>
        </w:rPr>
      </w:pPr>
      <w:r w:rsidRPr="0081102B">
        <w:rPr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="004C5B3D">
        <w:rPr>
          <w:sz w:val="24"/>
          <w:szCs w:val="24"/>
          <w:lang w:val="sr-Cyrl-RS"/>
        </w:rPr>
        <w:t xml:space="preserve">                            </w:t>
      </w:r>
      <w:r w:rsidR="00D54791">
        <w:rPr>
          <w:sz w:val="24"/>
          <w:szCs w:val="24"/>
        </w:rPr>
        <w:t xml:space="preserve">  </w:t>
      </w:r>
      <w:r w:rsidR="004C5B3D">
        <w:rPr>
          <w:sz w:val="24"/>
          <w:szCs w:val="24"/>
          <w:lang w:val="sr-Cyrl-RS"/>
        </w:rPr>
        <w:t xml:space="preserve"> </w:t>
      </w:r>
      <w:r w:rsidRPr="0081102B">
        <w:rPr>
          <w:sz w:val="24"/>
          <w:szCs w:val="24"/>
          <w:lang w:val="sr-Cyrl-RS"/>
        </w:rPr>
        <w:t xml:space="preserve">Директор </w:t>
      </w:r>
    </w:p>
    <w:p w:rsidR="00733C48" w:rsidRPr="0081102B" w:rsidRDefault="00733C48" w:rsidP="00733C48">
      <w:pPr>
        <w:pStyle w:val="NoSpacing"/>
        <w:rPr>
          <w:sz w:val="24"/>
          <w:szCs w:val="24"/>
          <w:lang w:val="sr-Cyrl-RS"/>
        </w:rPr>
      </w:pPr>
      <w:r w:rsidRPr="0081102B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___________________</w:t>
      </w:r>
    </w:p>
    <w:p w:rsidR="00733C48" w:rsidRPr="0081102B" w:rsidRDefault="00733C48" w:rsidP="00733C48">
      <w:pPr>
        <w:pStyle w:val="NoSpacing"/>
        <w:rPr>
          <w:sz w:val="24"/>
          <w:szCs w:val="24"/>
          <w:lang w:val="sr-Cyrl-RS"/>
        </w:rPr>
      </w:pPr>
      <w:r w:rsidRPr="0081102B">
        <w:rPr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="004C5B3D">
        <w:rPr>
          <w:sz w:val="24"/>
          <w:szCs w:val="24"/>
          <w:lang w:val="sr-Cyrl-RS"/>
        </w:rPr>
        <w:t xml:space="preserve">                             </w:t>
      </w:r>
      <w:r w:rsidRPr="0081102B">
        <w:rPr>
          <w:sz w:val="24"/>
          <w:szCs w:val="24"/>
          <w:lang w:val="sr-Cyrl-RS"/>
        </w:rPr>
        <w:t xml:space="preserve"> ( </w:t>
      </w:r>
      <w:r w:rsidR="004C5B3D">
        <w:rPr>
          <w:sz w:val="24"/>
          <w:szCs w:val="24"/>
          <w:lang w:val="sr-Cyrl-RS"/>
        </w:rPr>
        <w:t>Биљана Ђорђевић</w:t>
      </w:r>
      <w:r w:rsidRPr="0081102B">
        <w:rPr>
          <w:sz w:val="24"/>
          <w:szCs w:val="24"/>
          <w:lang w:val="sr-Cyrl-RS"/>
        </w:rPr>
        <w:t xml:space="preserve"> )</w:t>
      </w:r>
    </w:p>
    <w:p w:rsidR="00733C48" w:rsidRPr="0081102B" w:rsidRDefault="00733C48" w:rsidP="00733C48">
      <w:pPr>
        <w:pStyle w:val="NoSpacing"/>
        <w:rPr>
          <w:sz w:val="24"/>
          <w:szCs w:val="24"/>
          <w:lang w:val="sr-Cyrl-RS"/>
        </w:rPr>
      </w:pPr>
    </w:p>
    <w:p w:rsidR="00733C48" w:rsidRPr="0081102B" w:rsidRDefault="00733C48" w:rsidP="00733C48">
      <w:pPr>
        <w:pStyle w:val="NoSpacing"/>
        <w:rPr>
          <w:sz w:val="24"/>
          <w:szCs w:val="24"/>
          <w:lang w:val="sr-Cyrl-RS"/>
        </w:rPr>
      </w:pPr>
      <w:r w:rsidRPr="0081102B">
        <w:rPr>
          <w:sz w:val="24"/>
          <w:szCs w:val="24"/>
          <w:lang w:val="sr-Cyrl-RS"/>
        </w:rPr>
        <w:t xml:space="preserve"> </w:t>
      </w:r>
    </w:p>
    <w:sectPr w:rsidR="00733C48" w:rsidRPr="00811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5F38"/>
    <w:multiLevelType w:val="hybridMultilevel"/>
    <w:tmpl w:val="189214B6"/>
    <w:lvl w:ilvl="0" w:tplc="0EA678E2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76A9D"/>
    <w:multiLevelType w:val="hybridMultilevel"/>
    <w:tmpl w:val="7298A6FE"/>
    <w:lvl w:ilvl="0" w:tplc="B48CFC1C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D40DA"/>
    <w:multiLevelType w:val="hybridMultilevel"/>
    <w:tmpl w:val="00CCE064"/>
    <w:lvl w:ilvl="0" w:tplc="EAEE6B48">
      <w:numFmt w:val="bullet"/>
      <w:lvlText w:val="-"/>
      <w:lvlJc w:val="left"/>
      <w:pPr>
        <w:ind w:left="627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48"/>
    <w:rsid w:val="0009252B"/>
    <w:rsid w:val="00125C0C"/>
    <w:rsid w:val="001F3A1F"/>
    <w:rsid w:val="002F32CE"/>
    <w:rsid w:val="00301F46"/>
    <w:rsid w:val="0043517C"/>
    <w:rsid w:val="004C5B3D"/>
    <w:rsid w:val="005630C7"/>
    <w:rsid w:val="005B51CC"/>
    <w:rsid w:val="00616F00"/>
    <w:rsid w:val="0062064E"/>
    <w:rsid w:val="00631605"/>
    <w:rsid w:val="00733C48"/>
    <w:rsid w:val="007F019C"/>
    <w:rsid w:val="0081102B"/>
    <w:rsid w:val="00A5179E"/>
    <w:rsid w:val="00AB4720"/>
    <w:rsid w:val="00C37425"/>
    <w:rsid w:val="00D54791"/>
    <w:rsid w:val="00DA7BD8"/>
    <w:rsid w:val="00E2029A"/>
    <w:rsid w:val="00E7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48"/>
    <w:rPr>
      <w:rFonts w:eastAsiaTheme="minorEastAsia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C48"/>
    <w:pPr>
      <w:spacing w:after="0" w:line="240" w:lineRule="auto"/>
    </w:pPr>
    <w:rPr>
      <w:rFonts w:eastAsiaTheme="minorEastAsia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D8"/>
    <w:rPr>
      <w:rFonts w:ascii="Tahoma" w:eastAsiaTheme="minorEastAsia" w:hAnsi="Tahoma" w:cs="Tahoma"/>
      <w:sz w:val="16"/>
      <w:szCs w:val="16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48"/>
    <w:rPr>
      <w:rFonts w:eastAsiaTheme="minorEastAsia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C48"/>
    <w:pPr>
      <w:spacing w:after="0" w:line="240" w:lineRule="auto"/>
    </w:pPr>
    <w:rPr>
      <w:rFonts w:eastAsiaTheme="minorEastAsia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D8"/>
    <w:rPr>
      <w:rFonts w:ascii="Tahoma" w:eastAsiaTheme="minorEastAsia" w:hAnsi="Tahoma" w:cs="Tahoma"/>
      <w:sz w:val="16"/>
      <w:szCs w:val="16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21</cp:revision>
  <cp:lastPrinted>2022-08-31T11:25:00Z</cp:lastPrinted>
  <dcterms:created xsi:type="dcterms:W3CDTF">2021-08-30T05:49:00Z</dcterms:created>
  <dcterms:modified xsi:type="dcterms:W3CDTF">2022-09-05T05:42:00Z</dcterms:modified>
</cp:coreProperties>
</file>